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A06" w:rsidRPr="00E520DB" w:rsidRDefault="00864A06" w:rsidP="00864A06">
      <w:pPr>
        <w:widowControl/>
        <w:rPr>
          <w:lang w:val="sv-SE"/>
        </w:rPr>
      </w:pPr>
      <w:bookmarkStart w:id="0" w:name="_GoBack"/>
      <w:bookmarkEnd w:id="0"/>
      <w:r w:rsidRPr="00E520DB">
        <w:rPr>
          <w:rFonts w:ascii="Palatino Linotype" w:hAnsi="Palatino Linotype" w:cs="Palatino Linotype"/>
          <w:lang w:val="sv-SE"/>
        </w:rPr>
        <w:t xml:space="preserve">Stadgar för utdelning av förbundets standar (1952). </w:t>
      </w:r>
      <w:r>
        <w:rPr>
          <w:rFonts w:ascii="Palatino Linotype" w:hAnsi="Palatino Linotype" w:cs="Palatino Linotype"/>
          <w:lang w:val="sv-SE"/>
        </w:rPr>
        <w:t xml:space="preserve">Justerade 20.12.1973, samt </w:t>
      </w:r>
      <w:r w:rsidRPr="00E520DB">
        <w:rPr>
          <w:rFonts w:ascii="Palatino Linotype" w:hAnsi="Palatino Linotype" w:cs="Palatino Linotype"/>
          <w:lang w:val="sv-SE"/>
        </w:rPr>
        <w:t>21.2.2006</w:t>
      </w:r>
      <w:r>
        <w:rPr>
          <w:rFonts w:ascii="Palatino Linotype" w:hAnsi="Palatino Linotype" w:cs="Palatino Linotype"/>
          <w:lang w:val="sv-SE"/>
        </w:rPr>
        <w:t>,</w:t>
      </w:r>
      <w:r w:rsidRPr="00E520DB">
        <w:rPr>
          <w:rFonts w:ascii="Palatino Linotype" w:hAnsi="Palatino Linotype" w:cs="Palatino Linotype"/>
          <w:lang w:val="sv-SE"/>
        </w:rPr>
        <w:t xml:space="preserve"> samt utdelning av förbundets plakett 21.2.2006</w:t>
      </w:r>
    </w:p>
    <w:p w:rsidR="00864A06" w:rsidRPr="00E520DB" w:rsidRDefault="00864A06" w:rsidP="00864A06">
      <w:pPr>
        <w:widowControl/>
        <w:rPr>
          <w:lang w:val="sv-SE"/>
        </w:rPr>
      </w:pPr>
    </w:p>
    <w:p w:rsidR="00864A06" w:rsidRPr="00E520DB" w:rsidRDefault="00864A06" w:rsidP="00864A06">
      <w:pPr>
        <w:widowControl/>
        <w:rPr>
          <w:lang w:val="sv-SE"/>
        </w:rPr>
      </w:pPr>
      <w:r w:rsidRPr="00E520DB">
        <w:rPr>
          <w:rFonts w:ascii="Palatino Linotype" w:hAnsi="Palatino Linotype" w:cs="Palatino Linotype"/>
          <w:lang w:val="sv-SE"/>
        </w:rPr>
        <w:t>§1</w:t>
      </w:r>
      <w:r w:rsidRPr="00E520DB">
        <w:rPr>
          <w:rFonts w:ascii="Palatino Linotype" w:hAnsi="Palatino Linotype" w:cs="Palatino Linotype"/>
          <w:lang w:val="sv-SE"/>
        </w:rPr>
        <w:tab/>
        <w:t>Förbundets standar kan utdelas åt en för brandkårsarbete ivrande enskild person, eller i undantagsfall åt en brandkårssammanslutning, då särskilda omständigheter föreligga.</w:t>
      </w:r>
    </w:p>
    <w:p w:rsidR="00864A06" w:rsidRPr="00E520DB" w:rsidRDefault="00864A06" w:rsidP="00864A06">
      <w:pPr>
        <w:widowControl/>
        <w:rPr>
          <w:lang w:val="sv-SE"/>
        </w:rPr>
      </w:pPr>
    </w:p>
    <w:p w:rsidR="00864A06" w:rsidRPr="00E520DB" w:rsidRDefault="00864A06" w:rsidP="00864A06">
      <w:pPr>
        <w:widowControl/>
        <w:rPr>
          <w:lang w:val="sv-SE"/>
        </w:rPr>
      </w:pPr>
      <w:r w:rsidRPr="00E520DB">
        <w:rPr>
          <w:rFonts w:ascii="Palatino Linotype" w:hAnsi="Palatino Linotype" w:cs="Palatino Linotype"/>
          <w:lang w:val="sv-SE"/>
        </w:rPr>
        <w:t>§2</w:t>
      </w:r>
      <w:r w:rsidRPr="00E520DB">
        <w:rPr>
          <w:rFonts w:ascii="Palatino Linotype" w:hAnsi="Palatino Linotype" w:cs="Palatino Linotype"/>
          <w:lang w:val="sv-SE"/>
        </w:rPr>
        <w:tab/>
        <w:t>För att en enskild person skall kunna tilldelas standaret bör han tillhöra eller tillhört någon brandkår och hans ålder bör vara minst 50 år. Utöver dessa kriterier bör till personens förtjänst läggas uppoffrande eller annorledes betydande insatser brandkårsarbetet till fromma.</w:t>
      </w:r>
    </w:p>
    <w:p w:rsidR="00864A06" w:rsidRPr="00E520DB" w:rsidRDefault="00864A06" w:rsidP="00864A06">
      <w:pPr>
        <w:widowControl/>
        <w:rPr>
          <w:lang w:val="sv-SE"/>
        </w:rPr>
      </w:pPr>
    </w:p>
    <w:p w:rsidR="00864A06" w:rsidRPr="00E520DB" w:rsidRDefault="00864A06" w:rsidP="00864A06">
      <w:pPr>
        <w:widowControl/>
        <w:rPr>
          <w:lang w:val="sv-SE"/>
        </w:rPr>
      </w:pPr>
      <w:r w:rsidRPr="00E520DB">
        <w:rPr>
          <w:rFonts w:ascii="Palatino Linotype" w:hAnsi="Palatino Linotype" w:cs="Palatino Linotype"/>
          <w:lang w:val="sv-SE"/>
        </w:rPr>
        <w:t>§3</w:t>
      </w:r>
      <w:r w:rsidRPr="00E520DB">
        <w:rPr>
          <w:rFonts w:ascii="Palatino Linotype" w:hAnsi="Palatino Linotype" w:cs="Palatino Linotype"/>
          <w:lang w:val="sv-SE"/>
        </w:rPr>
        <w:tab/>
        <w:t>För att en brandkårssammanslutning skall kunna erhålla standaret bör sammanslutningen ha verkat i minst 25 år.</w:t>
      </w:r>
    </w:p>
    <w:p w:rsidR="00864A06" w:rsidRPr="00E520DB" w:rsidRDefault="00864A06" w:rsidP="00864A06">
      <w:pPr>
        <w:widowControl/>
        <w:rPr>
          <w:lang w:val="sv-SE"/>
        </w:rPr>
      </w:pPr>
    </w:p>
    <w:p w:rsidR="00864A06" w:rsidRPr="00E520DB" w:rsidRDefault="00864A06" w:rsidP="00864A06">
      <w:pPr>
        <w:widowControl/>
        <w:rPr>
          <w:lang w:val="sv-SE"/>
        </w:rPr>
      </w:pPr>
      <w:r w:rsidRPr="00E520DB">
        <w:rPr>
          <w:rFonts w:ascii="Palatino Linotype" w:hAnsi="Palatino Linotype" w:cs="Palatino Linotype"/>
          <w:lang w:val="sv-SE"/>
        </w:rPr>
        <w:t>§4</w:t>
      </w:r>
      <w:r w:rsidRPr="00E520DB">
        <w:rPr>
          <w:rFonts w:ascii="Palatino Linotype" w:hAnsi="Palatino Linotype" w:cs="Palatino Linotype"/>
          <w:lang w:val="sv-SE"/>
        </w:rPr>
        <w:tab/>
        <w:t>Förbundets plakett kan utdelas till fysisk person eller sammanslutning vilken verkat brandkårsverksamheten till fromma endera genom aktivt deltagande i verksamheten eller annorledes genom att stöda verksamheten via arbetsinsatser eller donationer eller därmed jämförbara insatser.</w:t>
      </w:r>
    </w:p>
    <w:p w:rsidR="00864A06" w:rsidRPr="00E520DB" w:rsidRDefault="00864A06" w:rsidP="00864A06">
      <w:pPr>
        <w:widowControl/>
        <w:rPr>
          <w:lang w:val="sv-SE"/>
        </w:rPr>
      </w:pPr>
    </w:p>
    <w:p w:rsidR="00864A06" w:rsidRPr="00E520DB" w:rsidRDefault="00864A06" w:rsidP="00864A06">
      <w:pPr>
        <w:widowControl/>
        <w:rPr>
          <w:lang w:val="sv-SE"/>
        </w:rPr>
      </w:pPr>
      <w:r w:rsidRPr="00E520DB">
        <w:rPr>
          <w:rFonts w:ascii="Palatino Linotype" w:hAnsi="Palatino Linotype" w:cs="Palatino Linotype"/>
          <w:lang w:val="sv-SE"/>
        </w:rPr>
        <w:t>§5</w:t>
      </w:r>
      <w:r w:rsidRPr="00E520DB">
        <w:rPr>
          <w:rFonts w:ascii="Palatino Linotype" w:hAnsi="Palatino Linotype" w:cs="Palatino Linotype"/>
          <w:lang w:val="sv-SE"/>
        </w:rPr>
        <w:tab/>
        <w:t>Om utdelningen av förbundets standar eller plakett besluter Mellersta Nylands Brandkårsförbund r.f.:s styrelse med minst ¾ delar av närvarande styrelsemedlemmars röstövervikt.</w:t>
      </w:r>
    </w:p>
    <w:p w:rsidR="00864A06" w:rsidRPr="00E520DB" w:rsidRDefault="00864A06" w:rsidP="00864A06">
      <w:pPr>
        <w:widowControl/>
        <w:rPr>
          <w:lang w:val="sv-SE"/>
        </w:rPr>
      </w:pPr>
    </w:p>
    <w:p w:rsidR="00864A06" w:rsidRPr="00E520DB" w:rsidRDefault="00864A06" w:rsidP="00864A06">
      <w:pPr>
        <w:widowControl/>
        <w:rPr>
          <w:lang w:val="sv-SE"/>
        </w:rPr>
      </w:pPr>
      <w:r w:rsidRPr="00E520DB">
        <w:rPr>
          <w:rFonts w:ascii="Palatino Linotype" w:hAnsi="Palatino Linotype" w:cs="Palatino Linotype"/>
          <w:lang w:val="sv-SE"/>
        </w:rPr>
        <w:t>§6</w:t>
      </w:r>
      <w:r w:rsidRPr="00E520DB">
        <w:rPr>
          <w:rFonts w:ascii="Palatino Linotype" w:hAnsi="Palatino Linotype" w:cs="Palatino Linotype"/>
          <w:lang w:val="sv-SE"/>
        </w:rPr>
        <w:tab/>
        <w:t>Förslag till utdelning av standar kan väckas av medlemsbrandkår, enskild förbundsmedlem eller av förbundets styrelsemedlem ensam. Standarerna skall numreras. Utdelning av förbundets plakett kan föreslås av enskild förbundsmedlem eller enskild medlem i förbundets styrelse.</w:t>
      </w:r>
    </w:p>
    <w:p w:rsidR="00864A06" w:rsidRPr="00E520DB" w:rsidRDefault="00864A06" w:rsidP="00864A06">
      <w:pPr>
        <w:widowControl/>
        <w:rPr>
          <w:lang w:val="sv-SE"/>
        </w:rPr>
      </w:pPr>
    </w:p>
    <w:p w:rsidR="00864A06" w:rsidRPr="00E520DB" w:rsidRDefault="00864A06" w:rsidP="00864A06">
      <w:pPr>
        <w:widowControl/>
        <w:rPr>
          <w:lang w:val="sv-SE"/>
        </w:rPr>
      </w:pPr>
      <w:r w:rsidRPr="00E520DB">
        <w:rPr>
          <w:rFonts w:ascii="Palatino Linotype" w:hAnsi="Palatino Linotype" w:cs="Palatino Linotype"/>
          <w:lang w:val="sv-SE"/>
        </w:rPr>
        <w:t>§7</w:t>
      </w:r>
      <w:r w:rsidRPr="00E520DB">
        <w:rPr>
          <w:rFonts w:ascii="Palatino Linotype" w:hAnsi="Palatino Linotype" w:cs="Palatino Linotype"/>
          <w:lang w:val="sv-SE"/>
        </w:rPr>
        <w:tab/>
        <w:t>Förbundets styrelse besluter om ändring av dessa regler iakttagande principen att hellre noggrant överväga utdelningsbeslut än lättvindigt utdela vare sig standar eller plakett.</w:t>
      </w:r>
    </w:p>
    <w:p w:rsidR="00864A06" w:rsidRPr="00E520DB" w:rsidRDefault="00864A06" w:rsidP="00864A06">
      <w:pPr>
        <w:widowControl/>
        <w:rPr>
          <w:lang w:val="sv-SE"/>
        </w:rPr>
      </w:pPr>
    </w:p>
    <w:p w:rsidR="00864A06" w:rsidRPr="00E520DB" w:rsidRDefault="00864A06" w:rsidP="00864A06">
      <w:pPr>
        <w:widowControl/>
        <w:rPr>
          <w:lang w:val="sv-SE"/>
        </w:rPr>
      </w:pPr>
    </w:p>
    <w:p w:rsidR="00864A06" w:rsidRPr="00E520DB" w:rsidRDefault="00864A06" w:rsidP="00864A06">
      <w:pPr>
        <w:widowControl/>
        <w:rPr>
          <w:lang w:val="sv-SE"/>
        </w:rPr>
      </w:pPr>
    </w:p>
    <w:p w:rsidR="00864A06" w:rsidRPr="00E520DB" w:rsidRDefault="00864A06" w:rsidP="00864A06">
      <w:pPr>
        <w:widowControl/>
        <w:rPr>
          <w:lang w:val="sv-SE"/>
        </w:rPr>
      </w:pPr>
      <w:r w:rsidRPr="00E520DB">
        <w:rPr>
          <w:rFonts w:ascii="Palatino Linotype" w:hAnsi="Palatino Linotype" w:cs="Palatino Linotype"/>
          <w:lang w:val="sv-SE"/>
        </w:rPr>
        <w:t>Erik Dannbäck</w:t>
      </w:r>
      <w:r w:rsidRPr="00E520DB">
        <w:rPr>
          <w:rFonts w:ascii="Palatino Linotype" w:hAnsi="Palatino Linotype" w:cs="Palatino Linotype"/>
          <w:lang w:val="sv-SE"/>
        </w:rPr>
        <w:tab/>
      </w:r>
      <w:r w:rsidRPr="00E520DB">
        <w:rPr>
          <w:rFonts w:ascii="Palatino Linotype" w:hAnsi="Palatino Linotype" w:cs="Palatino Linotype"/>
          <w:lang w:val="sv-SE"/>
        </w:rPr>
        <w:tab/>
        <w:t>Mirka Lappi</w:t>
      </w:r>
      <w:r>
        <w:rPr>
          <w:rFonts w:ascii="Palatino Linotype" w:hAnsi="Palatino Linotype" w:cs="Palatino Linotype"/>
          <w:lang w:val="sv-SE"/>
        </w:rPr>
        <w:tab/>
      </w:r>
      <w:r>
        <w:rPr>
          <w:rFonts w:ascii="Palatino Linotype" w:hAnsi="Palatino Linotype" w:cs="Palatino Linotype"/>
          <w:lang w:val="sv-SE"/>
        </w:rPr>
        <w:tab/>
      </w:r>
      <w:r>
        <w:rPr>
          <w:rFonts w:ascii="Palatino Linotype" w:hAnsi="Palatino Linotype" w:cs="Palatino Linotype"/>
          <w:lang w:val="sv-SE"/>
        </w:rPr>
        <w:tab/>
      </w:r>
      <w:r w:rsidRPr="00E520DB">
        <w:rPr>
          <w:rFonts w:ascii="Palatino Linotype" w:hAnsi="Palatino Linotype" w:cs="Palatino Linotype"/>
          <w:lang w:val="sv-SE"/>
        </w:rPr>
        <w:t>Max Johansson</w:t>
      </w:r>
    </w:p>
    <w:p w:rsidR="00864A06" w:rsidRDefault="00864A06" w:rsidP="00864A06">
      <w:pPr>
        <w:widowControl/>
      </w:pPr>
      <w:r>
        <w:rPr>
          <w:rFonts w:ascii="Palatino Linotype" w:hAnsi="Palatino Linotype" w:cs="Palatino Linotype"/>
        </w:rPr>
        <w:t>ordförande</w:t>
      </w:r>
      <w:r>
        <w:rPr>
          <w:rFonts w:ascii="Palatino Linotype" w:hAnsi="Palatino Linotype" w:cs="Palatino Linotype"/>
        </w:rPr>
        <w:tab/>
      </w:r>
      <w:r>
        <w:rPr>
          <w:rFonts w:ascii="Palatino Linotype" w:hAnsi="Palatino Linotype" w:cs="Palatino Linotype"/>
        </w:rPr>
        <w:tab/>
      </w:r>
      <w:r>
        <w:rPr>
          <w:rFonts w:ascii="Palatino Linotype" w:hAnsi="Palatino Linotype" w:cs="Palatino Linotype"/>
        </w:rPr>
        <w:tab/>
        <w:t>sekreterare</w:t>
      </w:r>
      <w:r>
        <w:rPr>
          <w:rFonts w:ascii="Palatino Linotype" w:hAnsi="Palatino Linotype" w:cs="Palatino Linotype"/>
        </w:rPr>
        <w:tab/>
      </w:r>
      <w:r>
        <w:rPr>
          <w:rFonts w:ascii="Palatino Linotype" w:hAnsi="Palatino Linotype" w:cs="Palatino Linotype"/>
        </w:rPr>
        <w:tab/>
      </w:r>
      <w:r>
        <w:rPr>
          <w:rFonts w:ascii="Palatino Linotype" w:hAnsi="Palatino Linotype" w:cs="Palatino Linotype"/>
        </w:rPr>
        <w:tab/>
        <w:t>mötessekreterare</w:t>
      </w:r>
    </w:p>
    <w:p w:rsidR="00864A06" w:rsidRDefault="00864A06" w:rsidP="00864A06">
      <w:pPr>
        <w:widowControl/>
      </w:pPr>
    </w:p>
    <w:p w:rsidR="00811EF2" w:rsidRDefault="00811EF2" w:rsidP="00864A06"/>
    <w:sectPr w:rsidR="00811EF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A06"/>
    <w:rsid w:val="0000525C"/>
    <w:rsid w:val="00027231"/>
    <w:rsid w:val="00036953"/>
    <w:rsid w:val="000458AB"/>
    <w:rsid w:val="000618FC"/>
    <w:rsid w:val="00081DA3"/>
    <w:rsid w:val="00081E1D"/>
    <w:rsid w:val="0009326A"/>
    <w:rsid w:val="000A1850"/>
    <w:rsid w:val="00154001"/>
    <w:rsid w:val="00173CA4"/>
    <w:rsid w:val="00197F63"/>
    <w:rsid w:val="001A58D5"/>
    <w:rsid w:val="001E34E3"/>
    <w:rsid w:val="00205A67"/>
    <w:rsid w:val="00250D90"/>
    <w:rsid w:val="002713C6"/>
    <w:rsid w:val="00274F5F"/>
    <w:rsid w:val="002A1BF1"/>
    <w:rsid w:val="002B5929"/>
    <w:rsid w:val="002D1E83"/>
    <w:rsid w:val="002D31BD"/>
    <w:rsid w:val="002F047B"/>
    <w:rsid w:val="002F69E1"/>
    <w:rsid w:val="00310B86"/>
    <w:rsid w:val="00315B56"/>
    <w:rsid w:val="00323320"/>
    <w:rsid w:val="0034028D"/>
    <w:rsid w:val="003627A3"/>
    <w:rsid w:val="00390AEF"/>
    <w:rsid w:val="00391DB7"/>
    <w:rsid w:val="00395BC3"/>
    <w:rsid w:val="003E3E63"/>
    <w:rsid w:val="003E7602"/>
    <w:rsid w:val="003E794D"/>
    <w:rsid w:val="003F7CF6"/>
    <w:rsid w:val="00403082"/>
    <w:rsid w:val="00410C96"/>
    <w:rsid w:val="00435104"/>
    <w:rsid w:val="004378C3"/>
    <w:rsid w:val="00463A48"/>
    <w:rsid w:val="00465B23"/>
    <w:rsid w:val="004A5889"/>
    <w:rsid w:val="004C4EBB"/>
    <w:rsid w:val="004D626C"/>
    <w:rsid w:val="004E500D"/>
    <w:rsid w:val="004F3FAB"/>
    <w:rsid w:val="00502698"/>
    <w:rsid w:val="00515B31"/>
    <w:rsid w:val="00521AAD"/>
    <w:rsid w:val="00544D61"/>
    <w:rsid w:val="0056073E"/>
    <w:rsid w:val="005710A8"/>
    <w:rsid w:val="00574E10"/>
    <w:rsid w:val="005A63AF"/>
    <w:rsid w:val="005B756F"/>
    <w:rsid w:val="005E7AD4"/>
    <w:rsid w:val="00600FAC"/>
    <w:rsid w:val="00601A52"/>
    <w:rsid w:val="0063456C"/>
    <w:rsid w:val="00634D23"/>
    <w:rsid w:val="00644D6C"/>
    <w:rsid w:val="00651CAF"/>
    <w:rsid w:val="00657DDE"/>
    <w:rsid w:val="00661FE2"/>
    <w:rsid w:val="00663B94"/>
    <w:rsid w:val="006750D9"/>
    <w:rsid w:val="00675451"/>
    <w:rsid w:val="00685843"/>
    <w:rsid w:val="006A2670"/>
    <w:rsid w:val="006E486E"/>
    <w:rsid w:val="006F13B6"/>
    <w:rsid w:val="006F38FA"/>
    <w:rsid w:val="00710815"/>
    <w:rsid w:val="007116B1"/>
    <w:rsid w:val="00756A72"/>
    <w:rsid w:val="00777A95"/>
    <w:rsid w:val="00784E45"/>
    <w:rsid w:val="00793F12"/>
    <w:rsid w:val="007A1199"/>
    <w:rsid w:val="007A5270"/>
    <w:rsid w:val="007D4356"/>
    <w:rsid w:val="007E6FBD"/>
    <w:rsid w:val="007F1BA1"/>
    <w:rsid w:val="00811EF2"/>
    <w:rsid w:val="00820328"/>
    <w:rsid w:val="008606B1"/>
    <w:rsid w:val="00864A06"/>
    <w:rsid w:val="008963E5"/>
    <w:rsid w:val="008972C7"/>
    <w:rsid w:val="008B704F"/>
    <w:rsid w:val="008E2D23"/>
    <w:rsid w:val="00903ECF"/>
    <w:rsid w:val="009328DA"/>
    <w:rsid w:val="00936654"/>
    <w:rsid w:val="00985E42"/>
    <w:rsid w:val="009A2FF0"/>
    <w:rsid w:val="009A4220"/>
    <w:rsid w:val="009A7857"/>
    <w:rsid w:val="009E470F"/>
    <w:rsid w:val="00A13331"/>
    <w:rsid w:val="00A4652E"/>
    <w:rsid w:val="00A50340"/>
    <w:rsid w:val="00A755CA"/>
    <w:rsid w:val="00A939AF"/>
    <w:rsid w:val="00AB72BD"/>
    <w:rsid w:val="00B235F5"/>
    <w:rsid w:val="00B369B2"/>
    <w:rsid w:val="00B74BB7"/>
    <w:rsid w:val="00B86793"/>
    <w:rsid w:val="00B954F6"/>
    <w:rsid w:val="00BA0D25"/>
    <w:rsid w:val="00BA7BFC"/>
    <w:rsid w:val="00BA7F58"/>
    <w:rsid w:val="00BB386C"/>
    <w:rsid w:val="00BC2A6D"/>
    <w:rsid w:val="00C10A85"/>
    <w:rsid w:val="00C160B3"/>
    <w:rsid w:val="00C277EE"/>
    <w:rsid w:val="00CE4093"/>
    <w:rsid w:val="00CF770E"/>
    <w:rsid w:val="00D0236E"/>
    <w:rsid w:val="00D05240"/>
    <w:rsid w:val="00D072B0"/>
    <w:rsid w:val="00D21325"/>
    <w:rsid w:val="00D3131F"/>
    <w:rsid w:val="00D326BD"/>
    <w:rsid w:val="00D85B58"/>
    <w:rsid w:val="00DC6142"/>
    <w:rsid w:val="00DE548F"/>
    <w:rsid w:val="00DF2369"/>
    <w:rsid w:val="00E21A43"/>
    <w:rsid w:val="00E25C5C"/>
    <w:rsid w:val="00E36893"/>
    <w:rsid w:val="00E4434A"/>
    <w:rsid w:val="00E44948"/>
    <w:rsid w:val="00E47D54"/>
    <w:rsid w:val="00E51306"/>
    <w:rsid w:val="00E5608C"/>
    <w:rsid w:val="00E810AF"/>
    <w:rsid w:val="00E82578"/>
    <w:rsid w:val="00EB7647"/>
    <w:rsid w:val="00EC6F6D"/>
    <w:rsid w:val="00ED6A4D"/>
    <w:rsid w:val="00F12C31"/>
    <w:rsid w:val="00F26016"/>
    <w:rsid w:val="00F318D9"/>
    <w:rsid w:val="00F3283F"/>
    <w:rsid w:val="00F90EE2"/>
    <w:rsid w:val="00FA6C7E"/>
    <w:rsid w:val="00FC0280"/>
    <w:rsid w:val="00FC4DDA"/>
    <w:rsid w:val="00FD49A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9913CD8-3E37-4DF0-B32B-D2AB71F5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A06"/>
    <w:pPr>
      <w:widowControl w:val="0"/>
      <w:autoSpaceDE w:val="0"/>
      <w:autoSpaceDN w:val="0"/>
      <w:adjustRightInd w:val="0"/>
    </w:pPr>
    <w:rPr>
      <w:rFonts w:ascii="Times" w:hAnsi="Times" w:cs="Times"/>
      <w:noProof/>
      <w:color w:val="000000"/>
      <w:lang w:val="fi-FI" w:eastAsia="fi-F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1506</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Stadgar för utdelning av förbundets standar (1952)</vt:lpstr>
      <vt:lpstr>Stadgar för utdelning av förbundets standar (1952)</vt:lpstr>
    </vt:vector>
  </TitlesOfParts>
  <Company>TeliaSonera</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 för utdelning av förbundets standar (1952)</dc:title>
  <dc:subject/>
  <dc:creator>Max Johansson</dc:creator>
  <cp:keywords/>
  <dc:description/>
  <cp:lastModifiedBy>Andrea Åberg</cp:lastModifiedBy>
  <cp:revision>2</cp:revision>
  <dcterms:created xsi:type="dcterms:W3CDTF">2020-01-12T17:43:00Z</dcterms:created>
  <dcterms:modified xsi:type="dcterms:W3CDTF">2020-01-12T17:43:00Z</dcterms:modified>
</cp:coreProperties>
</file>